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67856" w14:textId="77777777" w:rsidR="0050430E" w:rsidRDefault="0050430E" w:rsidP="0050430E">
      <w:pPr>
        <w:jc w:val="center"/>
        <w:rPr>
          <w:rFonts w:ascii="Tahoma" w:hAnsi="Tahoma" w:cs="Tahoma"/>
          <w:b/>
          <w:bCs/>
          <w:sz w:val="22"/>
          <w:szCs w:val="22"/>
        </w:rPr>
      </w:pPr>
      <w:r w:rsidRPr="0050430E">
        <w:rPr>
          <w:rFonts w:ascii="Tahoma" w:hAnsi="Tahoma" w:cs="Tahoma"/>
          <w:b/>
          <w:bCs/>
          <w:sz w:val="22"/>
          <w:szCs w:val="22"/>
        </w:rPr>
        <w:t xml:space="preserve">CABOT WATERWORKS </w:t>
      </w:r>
    </w:p>
    <w:p w14:paraId="0BE33BAF" w14:textId="77777777" w:rsidR="0050430E" w:rsidRPr="0050430E" w:rsidRDefault="0050430E" w:rsidP="0050430E">
      <w:pPr>
        <w:jc w:val="center"/>
        <w:rPr>
          <w:rFonts w:ascii="Tahoma" w:hAnsi="Tahoma" w:cs="Tahoma"/>
          <w:b/>
          <w:bCs/>
          <w:sz w:val="22"/>
          <w:szCs w:val="22"/>
        </w:rPr>
      </w:pPr>
      <w:r w:rsidRPr="0050430E">
        <w:rPr>
          <w:rFonts w:ascii="Tahoma" w:hAnsi="Tahoma" w:cs="Tahoma"/>
          <w:b/>
          <w:bCs/>
          <w:sz w:val="22"/>
          <w:szCs w:val="22"/>
        </w:rPr>
        <w:t>JOB DESCRIPTION</w:t>
      </w:r>
    </w:p>
    <w:p w14:paraId="27756425" w14:textId="77777777" w:rsidR="0050430E" w:rsidRDefault="0050430E" w:rsidP="0050430E">
      <w:pPr>
        <w:rPr>
          <w:rFonts w:ascii="Tahoma" w:hAnsi="Tahoma" w:cs="Tahoma"/>
          <w:b/>
          <w:bCs/>
          <w:sz w:val="22"/>
          <w:szCs w:val="22"/>
          <w:u w:val="single"/>
        </w:rPr>
      </w:pPr>
      <w:r w:rsidRPr="0050430E">
        <w:rPr>
          <w:rFonts w:ascii="Tahoma" w:hAnsi="Tahoma" w:cs="Tahoma"/>
          <w:b/>
          <w:bCs/>
          <w:sz w:val="22"/>
          <w:szCs w:val="22"/>
          <w:u w:val="single"/>
        </w:rPr>
        <w:t xml:space="preserve"> </w:t>
      </w:r>
    </w:p>
    <w:p w14:paraId="5D8FA26D" w14:textId="77777777" w:rsidR="0050430E" w:rsidRDefault="0050430E" w:rsidP="0050430E">
      <w:pPr>
        <w:rPr>
          <w:rFonts w:ascii="Tahoma" w:hAnsi="Tahoma" w:cs="Tahoma"/>
          <w:b/>
          <w:bCs/>
          <w:sz w:val="22"/>
          <w:szCs w:val="22"/>
          <w:u w:val="single"/>
        </w:rPr>
      </w:pPr>
    </w:p>
    <w:p w14:paraId="6A571845" w14:textId="77777777" w:rsidR="0050430E" w:rsidRPr="00F77642" w:rsidRDefault="0050430E" w:rsidP="0050430E">
      <w:pPr>
        <w:rPr>
          <w:rFonts w:ascii="Tahoma" w:hAnsi="Tahoma" w:cs="Tahoma"/>
          <w:sz w:val="22"/>
          <w:szCs w:val="22"/>
        </w:rPr>
      </w:pPr>
      <w:r w:rsidRPr="00F77642">
        <w:rPr>
          <w:rFonts w:ascii="Tahoma" w:hAnsi="Tahoma" w:cs="Tahoma"/>
          <w:b/>
          <w:bCs/>
          <w:sz w:val="22"/>
          <w:szCs w:val="22"/>
          <w:u w:val="single"/>
        </w:rPr>
        <w:t>JOB TITLE:</w:t>
      </w:r>
      <w:r w:rsidRPr="00F77642">
        <w:rPr>
          <w:rFonts w:ascii="Tahoma" w:hAnsi="Tahoma" w:cs="Tahoma"/>
          <w:sz w:val="22"/>
          <w:szCs w:val="22"/>
        </w:rPr>
        <w:t xml:space="preserve">  Field Service Representative</w:t>
      </w:r>
      <w:r>
        <w:rPr>
          <w:rFonts w:ascii="Tahoma" w:hAnsi="Tahoma" w:cs="Tahoma"/>
          <w:sz w:val="22"/>
          <w:szCs w:val="22"/>
        </w:rPr>
        <w:t xml:space="preserve"> (Meter Reader)  </w:t>
      </w:r>
    </w:p>
    <w:p w14:paraId="2A4B05C1" w14:textId="77777777" w:rsidR="0050430E" w:rsidRPr="0050430E" w:rsidRDefault="0050430E" w:rsidP="0050430E">
      <w:pPr>
        <w:rPr>
          <w:rFonts w:ascii="Tahoma" w:hAnsi="Tahoma" w:cs="Tahoma"/>
          <w:b/>
          <w:bCs/>
          <w:sz w:val="22"/>
          <w:szCs w:val="22"/>
          <w:u w:val="single"/>
        </w:rPr>
      </w:pPr>
    </w:p>
    <w:p w14:paraId="1B288C2A" w14:textId="77777777" w:rsidR="0050430E" w:rsidRPr="0050430E" w:rsidRDefault="0050430E" w:rsidP="0050430E">
      <w:pPr>
        <w:rPr>
          <w:rFonts w:ascii="Tahoma" w:hAnsi="Tahoma" w:cs="Tahoma"/>
          <w:b/>
          <w:bCs/>
          <w:sz w:val="22"/>
          <w:szCs w:val="22"/>
        </w:rPr>
      </w:pPr>
      <w:r>
        <w:rPr>
          <w:rFonts w:ascii="Tahoma" w:hAnsi="Tahoma" w:cs="Tahoma"/>
          <w:b/>
          <w:bCs/>
          <w:sz w:val="22"/>
          <w:szCs w:val="22"/>
        </w:rPr>
        <w:t>SUPERVISOR</w:t>
      </w:r>
      <w:r w:rsidRPr="0050430E">
        <w:rPr>
          <w:rFonts w:ascii="Tahoma" w:hAnsi="Tahoma" w:cs="Tahoma"/>
          <w:b/>
          <w:bCs/>
          <w:sz w:val="22"/>
          <w:szCs w:val="22"/>
        </w:rPr>
        <w:t>:  Field Service Manager</w:t>
      </w:r>
    </w:p>
    <w:p w14:paraId="7D95F2EF" w14:textId="77777777" w:rsidR="0050430E" w:rsidRPr="00F77642" w:rsidRDefault="0050430E" w:rsidP="0050430E">
      <w:pPr>
        <w:rPr>
          <w:rFonts w:ascii="Tahoma" w:hAnsi="Tahoma" w:cs="Tahoma"/>
          <w:sz w:val="22"/>
          <w:szCs w:val="22"/>
        </w:rPr>
      </w:pPr>
    </w:p>
    <w:p w14:paraId="7C95A631" w14:textId="77777777" w:rsidR="0050430E" w:rsidRDefault="0050430E" w:rsidP="0050430E">
      <w:pPr>
        <w:ind w:left="720" w:hanging="720"/>
        <w:rPr>
          <w:rFonts w:ascii="Tahoma" w:hAnsi="Tahoma" w:cs="Tahoma"/>
          <w:sz w:val="22"/>
          <w:szCs w:val="22"/>
        </w:rPr>
      </w:pPr>
      <w:r w:rsidRPr="00F77642">
        <w:rPr>
          <w:rFonts w:ascii="Tahoma" w:hAnsi="Tahoma" w:cs="Tahoma"/>
          <w:b/>
          <w:bCs/>
          <w:sz w:val="22"/>
          <w:szCs w:val="22"/>
          <w:u w:val="single"/>
        </w:rPr>
        <w:t>SUMMARY:</w:t>
      </w:r>
      <w:r w:rsidRPr="00F77642">
        <w:rPr>
          <w:rFonts w:ascii="Tahoma" w:hAnsi="Tahoma" w:cs="Tahoma"/>
          <w:sz w:val="22"/>
          <w:szCs w:val="22"/>
        </w:rPr>
        <w:t xml:space="preserve">  </w:t>
      </w:r>
    </w:p>
    <w:p w14:paraId="1415B13F" w14:textId="77777777" w:rsidR="0050430E" w:rsidRDefault="0050430E" w:rsidP="0050430E">
      <w:pPr>
        <w:ind w:left="720" w:hanging="720"/>
        <w:rPr>
          <w:rFonts w:ascii="Tahoma" w:hAnsi="Tahoma" w:cs="Tahoma"/>
          <w:sz w:val="22"/>
          <w:szCs w:val="22"/>
        </w:rPr>
      </w:pPr>
    </w:p>
    <w:p w14:paraId="1F3D72B7" w14:textId="77777777" w:rsidR="0050430E" w:rsidRPr="00BE214C" w:rsidRDefault="0050430E" w:rsidP="0050430E">
      <w:pPr>
        <w:rPr>
          <w:rFonts w:ascii="Tahoma" w:hAnsi="Tahoma" w:cs="Tahoma"/>
          <w:sz w:val="20"/>
          <w:szCs w:val="20"/>
        </w:rPr>
      </w:pPr>
      <w:r w:rsidRPr="00BE214C">
        <w:rPr>
          <w:rFonts w:ascii="Arial" w:hAnsi="Arial" w:cs="Arial"/>
          <w:sz w:val="20"/>
          <w:szCs w:val="20"/>
        </w:rPr>
        <w:t>Provide exceptional support &amp; services for our customers.</w:t>
      </w:r>
      <w:r w:rsidRPr="00BE214C">
        <w:rPr>
          <w:rFonts w:ascii="Tahoma" w:hAnsi="Tahoma" w:cs="Tahoma"/>
          <w:sz w:val="20"/>
          <w:szCs w:val="20"/>
        </w:rPr>
        <w:t xml:space="preserve"> Read, install, and perform meter maintenance on a regular basis.  Enter payments on customer accounts.  Handle customer complaints and phone calls courteously and respectfully.  </w:t>
      </w:r>
    </w:p>
    <w:p w14:paraId="13668C22" w14:textId="77777777" w:rsidR="0050430E" w:rsidRPr="00BE214C" w:rsidRDefault="0050430E" w:rsidP="0050430E">
      <w:pPr>
        <w:rPr>
          <w:rFonts w:ascii="Tahoma" w:hAnsi="Tahoma" w:cs="Tahoma"/>
          <w:sz w:val="20"/>
          <w:szCs w:val="20"/>
        </w:rPr>
      </w:pPr>
      <w:r w:rsidRPr="00BE214C">
        <w:rPr>
          <w:rFonts w:ascii="Tahoma" w:hAnsi="Tahoma" w:cs="Tahoma"/>
          <w:sz w:val="20"/>
          <w:szCs w:val="20"/>
        </w:rPr>
        <w:t xml:space="preserve">  </w:t>
      </w:r>
    </w:p>
    <w:p w14:paraId="601AA9EC" w14:textId="77777777" w:rsidR="0050430E" w:rsidRPr="00BE214C" w:rsidRDefault="0050430E" w:rsidP="0050430E">
      <w:pPr>
        <w:rPr>
          <w:rFonts w:ascii="Tahoma" w:hAnsi="Tahoma" w:cs="Tahoma"/>
          <w:sz w:val="20"/>
          <w:szCs w:val="20"/>
          <w:u w:val="single"/>
        </w:rPr>
      </w:pPr>
    </w:p>
    <w:p w14:paraId="79F5BE10" w14:textId="77777777" w:rsidR="0050430E" w:rsidRDefault="0050430E" w:rsidP="0050430E">
      <w:pPr>
        <w:rPr>
          <w:rFonts w:ascii="Tahoma" w:hAnsi="Tahoma" w:cs="Tahoma"/>
          <w:b/>
          <w:bCs/>
          <w:sz w:val="20"/>
          <w:szCs w:val="20"/>
        </w:rPr>
      </w:pPr>
      <w:r>
        <w:rPr>
          <w:rFonts w:ascii="Tahoma" w:hAnsi="Tahoma" w:cs="Tahoma"/>
          <w:b/>
          <w:bCs/>
          <w:sz w:val="20"/>
          <w:szCs w:val="20"/>
          <w:u w:val="single"/>
        </w:rPr>
        <w:t xml:space="preserve">QUALIFICATIONS: </w:t>
      </w:r>
      <w:r>
        <w:rPr>
          <w:rFonts w:ascii="Tahoma" w:hAnsi="Tahoma" w:cs="Tahoma"/>
          <w:b/>
          <w:bCs/>
          <w:sz w:val="20"/>
          <w:szCs w:val="20"/>
        </w:rPr>
        <w:t xml:space="preserve"> </w:t>
      </w:r>
    </w:p>
    <w:p w14:paraId="63896B44" w14:textId="77777777" w:rsidR="0050430E" w:rsidRDefault="0050430E" w:rsidP="0050430E">
      <w:pPr>
        <w:numPr>
          <w:ilvl w:val="0"/>
          <w:numId w:val="3"/>
        </w:numPr>
        <w:rPr>
          <w:rFonts w:ascii="Tahoma" w:hAnsi="Tahoma" w:cs="Tahoma"/>
          <w:sz w:val="20"/>
          <w:szCs w:val="20"/>
        </w:rPr>
      </w:pPr>
      <w:r>
        <w:rPr>
          <w:rFonts w:ascii="Tahoma" w:hAnsi="Tahoma" w:cs="Tahoma"/>
          <w:sz w:val="20"/>
          <w:szCs w:val="20"/>
        </w:rPr>
        <w:t>A High School diploma or equivalent</w:t>
      </w:r>
    </w:p>
    <w:p w14:paraId="29E4E87F" w14:textId="77777777" w:rsidR="0050430E" w:rsidRDefault="0050430E" w:rsidP="0050430E">
      <w:pPr>
        <w:numPr>
          <w:ilvl w:val="0"/>
          <w:numId w:val="3"/>
        </w:numPr>
        <w:rPr>
          <w:rFonts w:ascii="Tahoma" w:hAnsi="Tahoma" w:cs="Tahoma"/>
          <w:sz w:val="20"/>
          <w:szCs w:val="20"/>
        </w:rPr>
      </w:pPr>
      <w:r>
        <w:rPr>
          <w:rFonts w:ascii="Tahoma" w:hAnsi="Tahoma" w:cs="Tahoma"/>
          <w:sz w:val="20"/>
          <w:szCs w:val="20"/>
        </w:rPr>
        <w:t xml:space="preserve">Knowledge of meters and maintenance </w:t>
      </w:r>
    </w:p>
    <w:p w14:paraId="4DB80CFA" w14:textId="77777777" w:rsidR="0050430E" w:rsidRDefault="0050430E" w:rsidP="0050430E">
      <w:pPr>
        <w:numPr>
          <w:ilvl w:val="0"/>
          <w:numId w:val="3"/>
        </w:numPr>
        <w:rPr>
          <w:rFonts w:ascii="Tahoma" w:hAnsi="Tahoma" w:cs="Tahoma"/>
          <w:sz w:val="20"/>
          <w:szCs w:val="20"/>
        </w:rPr>
      </w:pPr>
      <w:r>
        <w:rPr>
          <w:rFonts w:ascii="Tahoma" w:hAnsi="Tahoma" w:cs="Tahoma"/>
          <w:sz w:val="20"/>
          <w:szCs w:val="20"/>
        </w:rPr>
        <w:t>Knowledge of clerical procedures and office equipment</w:t>
      </w:r>
    </w:p>
    <w:p w14:paraId="28D6BF8B" w14:textId="77777777" w:rsidR="0050430E" w:rsidRDefault="0050430E" w:rsidP="0050430E">
      <w:pPr>
        <w:numPr>
          <w:ilvl w:val="0"/>
          <w:numId w:val="3"/>
        </w:numPr>
        <w:rPr>
          <w:rFonts w:ascii="Tahoma" w:hAnsi="Tahoma" w:cs="Tahoma"/>
          <w:sz w:val="20"/>
          <w:szCs w:val="20"/>
        </w:rPr>
      </w:pPr>
      <w:r>
        <w:rPr>
          <w:rFonts w:ascii="Tahoma" w:hAnsi="Tahoma" w:cs="Tahoma"/>
          <w:sz w:val="20"/>
          <w:szCs w:val="20"/>
        </w:rPr>
        <w:t>Must be able to walk, stand, bend and stoop majority of the time</w:t>
      </w:r>
    </w:p>
    <w:p w14:paraId="517F007A" w14:textId="77777777" w:rsidR="0050430E" w:rsidRPr="00F77642" w:rsidRDefault="0050430E" w:rsidP="0050430E">
      <w:pPr>
        <w:ind w:hanging="720"/>
        <w:rPr>
          <w:rFonts w:ascii="Tahoma" w:hAnsi="Tahoma" w:cs="Tahoma"/>
          <w:sz w:val="22"/>
          <w:szCs w:val="22"/>
        </w:rPr>
      </w:pPr>
    </w:p>
    <w:p w14:paraId="10421F04" w14:textId="77777777" w:rsidR="0050430E" w:rsidRPr="006614B9" w:rsidRDefault="0050430E" w:rsidP="0050430E">
      <w:pPr>
        <w:rPr>
          <w:rFonts w:ascii="Tahoma" w:hAnsi="Tahoma" w:cs="Tahoma"/>
          <w:sz w:val="20"/>
          <w:szCs w:val="20"/>
        </w:rPr>
      </w:pPr>
      <w:r w:rsidRPr="006614B9">
        <w:rPr>
          <w:rFonts w:ascii="Tahoma" w:hAnsi="Tahoma" w:cs="Tahoma"/>
          <w:b/>
          <w:bCs/>
          <w:sz w:val="20"/>
          <w:szCs w:val="20"/>
          <w:u w:val="single"/>
        </w:rPr>
        <w:t>PRIMARY RESPONSIBILITIES FOR FIELD SERVICE REP:</w:t>
      </w:r>
      <w:r w:rsidRPr="006614B9">
        <w:rPr>
          <w:rFonts w:ascii="Tahoma" w:hAnsi="Tahoma" w:cs="Tahoma"/>
          <w:sz w:val="20"/>
          <w:szCs w:val="20"/>
        </w:rPr>
        <w:t xml:space="preserve">  </w:t>
      </w:r>
    </w:p>
    <w:p w14:paraId="53AC95FF" w14:textId="77777777" w:rsidR="0050430E" w:rsidRPr="006614B9" w:rsidRDefault="0050430E" w:rsidP="0050430E">
      <w:pPr>
        <w:numPr>
          <w:ilvl w:val="0"/>
          <w:numId w:val="1"/>
        </w:numPr>
        <w:rPr>
          <w:rFonts w:ascii="Tahoma" w:hAnsi="Tahoma" w:cs="Tahoma"/>
          <w:sz w:val="20"/>
          <w:szCs w:val="20"/>
        </w:rPr>
      </w:pPr>
      <w:r w:rsidRPr="006614B9">
        <w:rPr>
          <w:rFonts w:ascii="Tahoma" w:hAnsi="Tahoma" w:cs="Tahoma"/>
          <w:sz w:val="20"/>
          <w:szCs w:val="20"/>
        </w:rPr>
        <w:t>Read meters accurately</w:t>
      </w:r>
      <w:r>
        <w:rPr>
          <w:rFonts w:ascii="Tahoma" w:hAnsi="Tahoma" w:cs="Tahoma"/>
          <w:sz w:val="20"/>
          <w:szCs w:val="20"/>
        </w:rPr>
        <w:t xml:space="preserve"> within time standards established by the department.</w:t>
      </w:r>
    </w:p>
    <w:p w14:paraId="1F0344A9" w14:textId="77777777" w:rsidR="0050430E" w:rsidRPr="006614B9" w:rsidRDefault="0050430E" w:rsidP="0050430E">
      <w:pPr>
        <w:numPr>
          <w:ilvl w:val="0"/>
          <w:numId w:val="1"/>
        </w:numPr>
        <w:rPr>
          <w:rFonts w:ascii="Tahoma" w:hAnsi="Tahoma" w:cs="Tahoma"/>
          <w:sz w:val="20"/>
          <w:szCs w:val="20"/>
        </w:rPr>
      </w:pPr>
      <w:r w:rsidRPr="006614B9">
        <w:rPr>
          <w:rFonts w:ascii="Tahoma" w:hAnsi="Tahoma" w:cs="Tahoma"/>
          <w:sz w:val="20"/>
          <w:szCs w:val="20"/>
        </w:rPr>
        <w:t>Ability to drive an automobile safely and use good judgment in its operation and use.</w:t>
      </w:r>
    </w:p>
    <w:p w14:paraId="5B6DC5E2" w14:textId="77777777" w:rsidR="0050430E" w:rsidRPr="006614B9" w:rsidRDefault="0050430E" w:rsidP="0050430E">
      <w:pPr>
        <w:numPr>
          <w:ilvl w:val="0"/>
          <w:numId w:val="1"/>
        </w:numPr>
        <w:rPr>
          <w:rFonts w:ascii="Tahoma" w:hAnsi="Tahoma" w:cs="Tahoma"/>
          <w:sz w:val="20"/>
          <w:szCs w:val="20"/>
        </w:rPr>
      </w:pPr>
      <w:r w:rsidRPr="006614B9">
        <w:rPr>
          <w:rFonts w:ascii="Tahoma" w:hAnsi="Tahoma" w:cs="Tahoma"/>
          <w:sz w:val="20"/>
          <w:szCs w:val="20"/>
        </w:rPr>
        <w:t xml:space="preserve">Ability to use hand tools as required </w:t>
      </w:r>
      <w:r>
        <w:rPr>
          <w:rFonts w:ascii="Tahoma" w:hAnsi="Tahoma" w:cs="Tahoma"/>
          <w:sz w:val="20"/>
          <w:szCs w:val="20"/>
        </w:rPr>
        <w:t xml:space="preserve">to </w:t>
      </w:r>
      <w:r w:rsidRPr="006614B9">
        <w:rPr>
          <w:rFonts w:ascii="Tahoma" w:hAnsi="Tahoma" w:cs="Tahoma"/>
          <w:sz w:val="20"/>
          <w:szCs w:val="20"/>
        </w:rPr>
        <w:t>replac</w:t>
      </w:r>
      <w:r>
        <w:rPr>
          <w:rFonts w:ascii="Tahoma" w:hAnsi="Tahoma" w:cs="Tahoma"/>
          <w:sz w:val="20"/>
          <w:szCs w:val="20"/>
        </w:rPr>
        <w:t>e</w:t>
      </w:r>
      <w:r w:rsidRPr="006614B9">
        <w:rPr>
          <w:rFonts w:ascii="Tahoma" w:hAnsi="Tahoma" w:cs="Tahoma"/>
          <w:sz w:val="20"/>
          <w:szCs w:val="20"/>
        </w:rPr>
        <w:t xml:space="preserve"> damaged or new meters.</w:t>
      </w:r>
    </w:p>
    <w:p w14:paraId="1D4D5BAD" w14:textId="77777777" w:rsidR="0050430E" w:rsidRPr="006614B9" w:rsidRDefault="0050430E" w:rsidP="0050430E">
      <w:pPr>
        <w:numPr>
          <w:ilvl w:val="0"/>
          <w:numId w:val="1"/>
        </w:numPr>
        <w:rPr>
          <w:rFonts w:ascii="Tahoma" w:hAnsi="Tahoma" w:cs="Tahoma"/>
          <w:sz w:val="20"/>
          <w:szCs w:val="20"/>
        </w:rPr>
      </w:pPr>
      <w:r w:rsidRPr="006614B9">
        <w:rPr>
          <w:rFonts w:ascii="Tahoma" w:hAnsi="Tahoma" w:cs="Tahoma"/>
          <w:sz w:val="20"/>
          <w:szCs w:val="20"/>
        </w:rPr>
        <w:t>Perform maintenance of meters and meter box.</w:t>
      </w:r>
    </w:p>
    <w:p w14:paraId="3BC2B6E4" w14:textId="77777777" w:rsidR="0050430E" w:rsidRPr="006614B9" w:rsidRDefault="0050430E" w:rsidP="0050430E">
      <w:pPr>
        <w:numPr>
          <w:ilvl w:val="0"/>
          <w:numId w:val="1"/>
        </w:numPr>
        <w:rPr>
          <w:rFonts w:ascii="Tahoma" w:hAnsi="Tahoma" w:cs="Tahoma"/>
          <w:sz w:val="20"/>
          <w:szCs w:val="20"/>
        </w:rPr>
      </w:pPr>
      <w:r>
        <w:rPr>
          <w:rFonts w:ascii="Tahoma" w:hAnsi="Tahoma" w:cs="Tahoma"/>
          <w:sz w:val="20"/>
          <w:szCs w:val="20"/>
        </w:rPr>
        <w:t>Turn on/off customer meters</w:t>
      </w:r>
      <w:r w:rsidRPr="006614B9">
        <w:rPr>
          <w:rFonts w:ascii="Tahoma" w:hAnsi="Tahoma" w:cs="Tahoma"/>
          <w:sz w:val="20"/>
          <w:szCs w:val="20"/>
        </w:rPr>
        <w:t xml:space="preserve"> as required.</w:t>
      </w:r>
    </w:p>
    <w:p w14:paraId="37EF27C3" w14:textId="77777777" w:rsidR="0050430E" w:rsidRPr="006614B9" w:rsidRDefault="0050430E" w:rsidP="0050430E">
      <w:pPr>
        <w:numPr>
          <w:ilvl w:val="0"/>
          <w:numId w:val="1"/>
        </w:numPr>
        <w:rPr>
          <w:rFonts w:ascii="Tahoma" w:hAnsi="Tahoma" w:cs="Tahoma"/>
          <w:sz w:val="20"/>
          <w:szCs w:val="20"/>
        </w:rPr>
      </w:pPr>
      <w:r>
        <w:rPr>
          <w:rFonts w:ascii="Tahoma" w:hAnsi="Tahoma" w:cs="Tahoma"/>
          <w:sz w:val="20"/>
          <w:szCs w:val="20"/>
        </w:rPr>
        <w:t>Verify</w:t>
      </w:r>
      <w:r w:rsidRPr="006614B9">
        <w:rPr>
          <w:rFonts w:ascii="Tahoma" w:hAnsi="Tahoma" w:cs="Tahoma"/>
          <w:sz w:val="20"/>
          <w:szCs w:val="20"/>
        </w:rPr>
        <w:t xml:space="preserve"> meters </w:t>
      </w:r>
      <w:r>
        <w:rPr>
          <w:rFonts w:ascii="Tahoma" w:hAnsi="Tahoma" w:cs="Tahoma"/>
          <w:sz w:val="20"/>
          <w:szCs w:val="20"/>
        </w:rPr>
        <w:t>remain off and have not been tampered with on closed accounts or non-payment</w:t>
      </w:r>
      <w:r w:rsidRPr="006614B9">
        <w:rPr>
          <w:rFonts w:ascii="Tahoma" w:hAnsi="Tahoma" w:cs="Tahoma"/>
          <w:sz w:val="20"/>
          <w:szCs w:val="20"/>
        </w:rPr>
        <w:t>.</w:t>
      </w:r>
    </w:p>
    <w:p w14:paraId="6CD542FF" w14:textId="77777777" w:rsidR="0050430E" w:rsidRPr="006614B9" w:rsidRDefault="0050430E" w:rsidP="0050430E">
      <w:pPr>
        <w:numPr>
          <w:ilvl w:val="0"/>
          <w:numId w:val="1"/>
        </w:numPr>
        <w:rPr>
          <w:rFonts w:ascii="Tahoma" w:hAnsi="Tahoma" w:cs="Tahoma"/>
          <w:sz w:val="20"/>
          <w:szCs w:val="20"/>
        </w:rPr>
      </w:pPr>
      <w:r w:rsidRPr="006614B9">
        <w:rPr>
          <w:rFonts w:ascii="Tahoma" w:hAnsi="Tahoma" w:cs="Tahoma"/>
          <w:sz w:val="20"/>
          <w:szCs w:val="20"/>
        </w:rPr>
        <w:t>Adjust and replace meter boxes and lids.</w:t>
      </w:r>
    </w:p>
    <w:p w14:paraId="4C7824B3" w14:textId="77777777" w:rsidR="0050430E" w:rsidRPr="006614B9" w:rsidRDefault="0050430E" w:rsidP="0050430E">
      <w:pPr>
        <w:numPr>
          <w:ilvl w:val="0"/>
          <w:numId w:val="1"/>
        </w:numPr>
        <w:rPr>
          <w:rFonts w:ascii="Tahoma" w:hAnsi="Tahoma" w:cs="Tahoma"/>
          <w:sz w:val="20"/>
          <w:szCs w:val="20"/>
        </w:rPr>
      </w:pPr>
      <w:r w:rsidRPr="006614B9">
        <w:rPr>
          <w:rFonts w:ascii="Tahoma" w:hAnsi="Tahoma" w:cs="Tahoma"/>
          <w:sz w:val="20"/>
          <w:szCs w:val="20"/>
        </w:rPr>
        <w:t>Straighten and raise height of meters.</w:t>
      </w:r>
    </w:p>
    <w:p w14:paraId="3824CECE" w14:textId="77777777" w:rsidR="0050430E" w:rsidRPr="006614B9" w:rsidRDefault="0050430E" w:rsidP="0050430E">
      <w:pPr>
        <w:numPr>
          <w:ilvl w:val="0"/>
          <w:numId w:val="1"/>
        </w:numPr>
        <w:rPr>
          <w:rFonts w:ascii="Tahoma" w:hAnsi="Tahoma" w:cs="Tahoma"/>
          <w:sz w:val="20"/>
          <w:szCs w:val="20"/>
        </w:rPr>
      </w:pPr>
      <w:r w:rsidRPr="006614B9">
        <w:rPr>
          <w:rFonts w:ascii="Tahoma" w:hAnsi="Tahoma" w:cs="Tahoma"/>
          <w:sz w:val="20"/>
          <w:szCs w:val="20"/>
        </w:rPr>
        <w:t xml:space="preserve">Repair meters and leaks </w:t>
      </w:r>
    </w:p>
    <w:p w14:paraId="771E7E43" w14:textId="77777777" w:rsidR="0050430E" w:rsidRPr="006614B9" w:rsidRDefault="0050430E" w:rsidP="0050430E">
      <w:pPr>
        <w:numPr>
          <w:ilvl w:val="0"/>
          <w:numId w:val="1"/>
        </w:numPr>
        <w:rPr>
          <w:rFonts w:ascii="Tahoma" w:hAnsi="Tahoma" w:cs="Tahoma"/>
          <w:sz w:val="20"/>
          <w:szCs w:val="20"/>
        </w:rPr>
      </w:pPr>
      <w:r w:rsidRPr="006614B9">
        <w:rPr>
          <w:rFonts w:ascii="Tahoma" w:hAnsi="Tahoma" w:cs="Tahoma"/>
          <w:sz w:val="20"/>
          <w:szCs w:val="20"/>
        </w:rPr>
        <w:t>Install new meters.</w:t>
      </w:r>
    </w:p>
    <w:p w14:paraId="67DED0D7" w14:textId="77777777" w:rsidR="0050430E" w:rsidRDefault="0050430E" w:rsidP="0050430E">
      <w:pPr>
        <w:numPr>
          <w:ilvl w:val="0"/>
          <w:numId w:val="1"/>
        </w:numPr>
        <w:rPr>
          <w:rFonts w:ascii="Tahoma" w:hAnsi="Tahoma" w:cs="Tahoma"/>
          <w:sz w:val="20"/>
          <w:szCs w:val="20"/>
        </w:rPr>
      </w:pPr>
      <w:r w:rsidRPr="006614B9">
        <w:rPr>
          <w:rFonts w:ascii="Tahoma" w:hAnsi="Tahoma" w:cs="Tahoma"/>
          <w:sz w:val="20"/>
          <w:szCs w:val="20"/>
        </w:rPr>
        <w:t>Subject to weekend/holiday and after hour calls.</w:t>
      </w:r>
    </w:p>
    <w:p w14:paraId="69FEB5B9" w14:textId="77777777" w:rsidR="0050430E" w:rsidRPr="006614B9" w:rsidRDefault="0050430E" w:rsidP="0050430E">
      <w:pPr>
        <w:numPr>
          <w:ilvl w:val="0"/>
          <w:numId w:val="1"/>
        </w:numPr>
        <w:rPr>
          <w:rFonts w:ascii="Tahoma" w:hAnsi="Tahoma" w:cs="Tahoma"/>
          <w:sz w:val="20"/>
          <w:szCs w:val="20"/>
        </w:rPr>
      </w:pPr>
      <w:r>
        <w:rPr>
          <w:rFonts w:ascii="Tahoma" w:hAnsi="Tahoma" w:cs="Tahoma"/>
          <w:sz w:val="20"/>
          <w:szCs w:val="20"/>
        </w:rPr>
        <w:t>Will cross-trained to fill in as Customer Service Rep</w:t>
      </w:r>
    </w:p>
    <w:p w14:paraId="6B8E7071" w14:textId="77777777" w:rsidR="0050430E" w:rsidRPr="006614B9" w:rsidRDefault="0050430E" w:rsidP="0050430E">
      <w:pPr>
        <w:numPr>
          <w:ilvl w:val="0"/>
          <w:numId w:val="1"/>
        </w:numPr>
        <w:rPr>
          <w:rFonts w:ascii="Tahoma" w:hAnsi="Tahoma" w:cs="Tahoma"/>
          <w:sz w:val="20"/>
          <w:szCs w:val="20"/>
        </w:rPr>
      </w:pPr>
      <w:r w:rsidRPr="006614B9">
        <w:rPr>
          <w:rFonts w:ascii="Tahoma" w:hAnsi="Tahoma" w:cs="Tahoma"/>
          <w:sz w:val="20"/>
          <w:szCs w:val="20"/>
        </w:rPr>
        <w:t>All other duties as assigned.</w:t>
      </w:r>
    </w:p>
    <w:p w14:paraId="527C9104" w14:textId="77777777" w:rsidR="0050430E" w:rsidRDefault="0050430E" w:rsidP="0050430E">
      <w:pPr>
        <w:ind w:left="720"/>
        <w:rPr>
          <w:rFonts w:ascii="Tahoma" w:hAnsi="Tahoma" w:cs="Tahoma"/>
          <w:sz w:val="20"/>
          <w:szCs w:val="20"/>
        </w:rPr>
      </w:pPr>
    </w:p>
    <w:p w14:paraId="0FD42AEF" w14:textId="77777777" w:rsidR="0050430E" w:rsidRPr="006614B9" w:rsidRDefault="0050430E" w:rsidP="0050430E">
      <w:pPr>
        <w:rPr>
          <w:rFonts w:ascii="Tahoma" w:hAnsi="Tahoma" w:cs="Tahoma"/>
          <w:sz w:val="20"/>
          <w:szCs w:val="20"/>
        </w:rPr>
      </w:pPr>
      <w:r>
        <w:rPr>
          <w:rFonts w:ascii="Tahoma" w:hAnsi="Tahoma" w:cs="Tahoma"/>
          <w:b/>
          <w:bCs/>
          <w:sz w:val="20"/>
          <w:szCs w:val="20"/>
          <w:u w:val="single"/>
        </w:rPr>
        <w:t>CUSTOMER SERVICE REP</w:t>
      </w:r>
      <w:r w:rsidRPr="006614B9">
        <w:rPr>
          <w:rFonts w:ascii="Tahoma" w:hAnsi="Tahoma" w:cs="Tahoma"/>
          <w:b/>
          <w:bCs/>
          <w:sz w:val="20"/>
          <w:szCs w:val="20"/>
          <w:u w:val="single"/>
        </w:rPr>
        <w:t>:</w:t>
      </w:r>
      <w:r w:rsidRPr="006614B9">
        <w:rPr>
          <w:rFonts w:ascii="Tahoma" w:hAnsi="Tahoma" w:cs="Tahoma"/>
          <w:sz w:val="20"/>
          <w:szCs w:val="20"/>
        </w:rPr>
        <w:t xml:space="preserve">  </w:t>
      </w:r>
    </w:p>
    <w:p w14:paraId="597FDC8D" w14:textId="77777777" w:rsidR="0050430E" w:rsidRPr="003D5B53" w:rsidRDefault="0050430E" w:rsidP="0050430E">
      <w:pPr>
        <w:numPr>
          <w:ilvl w:val="0"/>
          <w:numId w:val="2"/>
        </w:numPr>
        <w:rPr>
          <w:rFonts w:ascii="Tahoma" w:hAnsi="Tahoma" w:cs="Tahoma"/>
          <w:sz w:val="20"/>
          <w:szCs w:val="20"/>
        </w:rPr>
      </w:pPr>
      <w:r w:rsidRPr="003D5B53">
        <w:rPr>
          <w:rFonts w:ascii="Tahoma" w:hAnsi="Tahoma" w:cs="Tahoma"/>
          <w:sz w:val="20"/>
          <w:szCs w:val="20"/>
        </w:rPr>
        <w:t>Open and distribute mail</w:t>
      </w:r>
    </w:p>
    <w:p w14:paraId="193D033D" w14:textId="77777777" w:rsidR="0050430E" w:rsidRPr="003D5B53" w:rsidRDefault="0050430E" w:rsidP="0050430E">
      <w:pPr>
        <w:numPr>
          <w:ilvl w:val="0"/>
          <w:numId w:val="2"/>
        </w:numPr>
        <w:rPr>
          <w:rFonts w:ascii="Tahoma" w:hAnsi="Tahoma" w:cs="Tahoma"/>
          <w:sz w:val="20"/>
          <w:szCs w:val="20"/>
        </w:rPr>
      </w:pPr>
      <w:r w:rsidRPr="003D5B53">
        <w:rPr>
          <w:rFonts w:ascii="Tahoma" w:hAnsi="Tahoma" w:cs="Tahoma"/>
          <w:sz w:val="20"/>
          <w:szCs w:val="20"/>
        </w:rPr>
        <w:t>Key entry payments into customer billing software and balance cash drawer to posted payments.</w:t>
      </w:r>
    </w:p>
    <w:p w14:paraId="54B1F1DB" w14:textId="77777777" w:rsidR="0050430E" w:rsidRPr="003D5B53" w:rsidRDefault="0050430E" w:rsidP="0050430E">
      <w:pPr>
        <w:numPr>
          <w:ilvl w:val="0"/>
          <w:numId w:val="2"/>
        </w:numPr>
        <w:rPr>
          <w:rFonts w:ascii="Tahoma" w:hAnsi="Tahoma" w:cs="Tahoma"/>
          <w:sz w:val="20"/>
          <w:szCs w:val="20"/>
        </w:rPr>
      </w:pPr>
      <w:r w:rsidRPr="003D5B53">
        <w:rPr>
          <w:rFonts w:ascii="Tahoma" w:hAnsi="Tahoma" w:cs="Tahoma"/>
          <w:sz w:val="20"/>
          <w:szCs w:val="20"/>
        </w:rPr>
        <w:t xml:space="preserve">Answer telephone </w:t>
      </w:r>
      <w:bookmarkStart w:id="0" w:name="_Hlk26368517"/>
      <w:r w:rsidRPr="003D5B53">
        <w:rPr>
          <w:rFonts w:ascii="Tahoma" w:hAnsi="Tahoma" w:cs="Tahoma"/>
          <w:sz w:val="20"/>
          <w:szCs w:val="20"/>
        </w:rPr>
        <w:t>courteously and respectfully</w:t>
      </w:r>
      <w:bookmarkEnd w:id="0"/>
      <w:r w:rsidRPr="003D5B53">
        <w:rPr>
          <w:rFonts w:ascii="Tahoma" w:hAnsi="Tahoma" w:cs="Tahoma"/>
          <w:sz w:val="20"/>
          <w:szCs w:val="20"/>
        </w:rPr>
        <w:t>, and transfer calls to the appropriate personnel.</w:t>
      </w:r>
    </w:p>
    <w:p w14:paraId="49984F53" w14:textId="77777777" w:rsidR="0050430E" w:rsidRPr="003D5B53" w:rsidRDefault="0050430E" w:rsidP="0050430E">
      <w:pPr>
        <w:numPr>
          <w:ilvl w:val="0"/>
          <w:numId w:val="2"/>
        </w:numPr>
        <w:rPr>
          <w:rFonts w:ascii="Tahoma" w:hAnsi="Tahoma" w:cs="Tahoma"/>
          <w:sz w:val="20"/>
          <w:szCs w:val="20"/>
        </w:rPr>
      </w:pPr>
      <w:r w:rsidRPr="003D5B53">
        <w:rPr>
          <w:rFonts w:ascii="Tahoma" w:hAnsi="Tahoma" w:cs="Tahoma"/>
          <w:sz w:val="20"/>
          <w:szCs w:val="20"/>
        </w:rPr>
        <w:t>Communicate with customers courteously and respectfully.</w:t>
      </w:r>
    </w:p>
    <w:p w14:paraId="73280B26" w14:textId="77777777" w:rsidR="0050430E" w:rsidRPr="003D5B53" w:rsidRDefault="0050430E" w:rsidP="0050430E">
      <w:pPr>
        <w:numPr>
          <w:ilvl w:val="0"/>
          <w:numId w:val="2"/>
        </w:numPr>
        <w:rPr>
          <w:rFonts w:ascii="Tahoma" w:hAnsi="Tahoma" w:cs="Tahoma"/>
          <w:sz w:val="20"/>
          <w:szCs w:val="20"/>
        </w:rPr>
      </w:pPr>
      <w:r w:rsidRPr="003D5B53">
        <w:rPr>
          <w:rFonts w:ascii="Tahoma" w:hAnsi="Tahoma" w:cs="Tahoma"/>
          <w:sz w:val="20"/>
          <w:szCs w:val="20"/>
        </w:rPr>
        <w:t>Answer customer billing questions or complaints and explain utility policies, rates and fees.</w:t>
      </w:r>
    </w:p>
    <w:p w14:paraId="6240B580" w14:textId="77777777" w:rsidR="0050430E" w:rsidRPr="003D5B53" w:rsidRDefault="0050430E" w:rsidP="0050430E">
      <w:pPr>
        <w:numPr>
          <w:ilvl w:val="0"/>
          <w:numId w:val="2"/>
        </w:numPr>
        <w:rPr>
          <w:rFonts w:ascii="Tahoma" w:hAnsi="Tahoma" w:cs="Tahoma"/>
          <w:sz w:val="20"/>
          <w:szCs w:val="20"/>
        </w:rPr>
      </w:pPr>
      <w:r w:rsidRPr="003D5B53">
        <w:rPr>
          <w:rFonts w:ascii="Tahoma" w:hAnsi="Tahoma" w:cs="Tahoma"/>
          <w:sz w:val="20"/>
          <w:szCs w:val="20"/>
        </w:rPr>
        <w:t>Investigate, resolve and respond to customer issues &amp; inquiries in-person, phone &amp; email.</w:t>
      </w:r>
    </w:p>
    <w:p w14:paraId="677FE3B6" w14:textId="77777777" w:rsidR="0050430E" w:rsidRPr="003D5B53" w:rsidRDefault="0050430E" w:rsidP="0050430E">
      <w:pPr>
        <w:numPr>
          <w:ilvl w:val="0"/>
          <w:numId w:val="2"/>
        </w:numPr>
        <w:rPr>
          <w:rFonts w:ascii="Tahoma" w:hAnsi="Tahoma" w:cs="Tahoma"/>
          <w:sz w:val="20"/>
          <w:szCs w:val="20"/>
        </w:rPr>
      </w:pPr>
      <w:r w:rsidRPr="003D5B53">
        <w:rPr>
          <w:rFonts w:ascii="Tahoma" w:hAnsi="Tahoma" w:cs="Tahoma"/>
          <w:sz w:val="20"/>
          <w:szCs w:val="20"/>
        </w:rPr>
        <w:t>Key entry, photocopy/scan and file customer record documents.</w:t>
      </w:r>
    </w:p>
    <w:p w14:paraId="304FB2C2" w14:textId="77777777" w:rsidR="0050430E" w:rsidRPr="003D5B53" w:rsidRDefault="0050430E" w:rsidP="0050430E">
      <w:pPr>
        <w:numPr>
          <w:ilvl w:val="0"/>
          <w:numId w:val="2"/>
        </w:numPr>
        <w:rPr>
          <w:rFonts w:ascii="Tahoma" w:hAnsi="Tahoma" w:cs="Tahoma"/>
          <w:sz w:val="20"/>
          <w:szCs w:val="20"/>
        </w:rPr>
      </w:pPr>
      <w:r w:rsidRPr="003D5B53">
        <w:rPr>
          <w:rFonts w:ascii="Tahoma" w:hAnsi="Tahoma" w:cs="Tahoma"/>
          <w:sz w:val="20"/>
          <w:szCs w:val="20"/>
        </w:rPr>
        <w:t>Research delinquent accounts using various external databases to reduce write-offs.</w:t>
      </w:r>
    </w:p>
    <w:p w14:paraId="7C8976B1" w14:textId="77777777" w:rsidR="0050430E" w:rsidRPr="003D5B53" w:rsidRDefault="0050430E" w:rsidP="0050430E">
      <w:pPr>
        <w:numPr>
          <w:ilvl w:val="0"/>
          <w:numId w:val="2"/>
        </w:numPr>
        <w:rPr>
          <w:rFonts w:ascii="Tahoma" w:hAnsi="Tahoma" w:cs="Tahoma"/>
          <w:sz w:val="20"/>
          <w:szCs w:val="20"/>
        </w:rPr>
      </w:pPr>
      <w:r w:rsidRPr="003D5B53">
        <w:rPr>
          <w:rFonts w:ascii="Tahoma" w:hAnsi="Tahoma" w:cs="Tahoma"/>
          <w:sz w:val="20"/>
          <w:szCs w:val="20"/>
        </w:rPr>
        <w:t>Key entry information for; new customers, account disconnects and terminations, and transfer accounts.</w:t>
      </w:r>
    </w:p>
    <w:p w14:paraId="409B69AC" w14:textId="77777777" w:rsidR="0050430E" w:rsidRPr="003D5B53" w:rsidRDefault="0050430E" w:rsidP="0050430E">
      <w:pPr>
        <w:numPr>
          <w:ilvl w:val="0"/>
          <w:numId w:val="2"/>
        </w:numPr>
        <w:rPr>
          <w:rFonts w:ascii="Tahoma" w:hAnsi="Tahoma" w:cs="Tahoma"/>
          <w:sz w:val="20"/>
          <w:szCs w:val="20"/>
        </w:rPr>
      </w:pPr>
      <w:r w:rsidRPr="003D5B53">
        <w:rPr>
          <w:rFonts w:ascii="Tahoma" w:hAnsi="Tahoma" w:cs="Tahoma"/>
          <w:sz w:val="20"/>
          <w:szCs w:val="20"/>
        </w:rPr>
        <w:t>Recommend and participate in utility improvement projects to reduce costs.</w:t>
      </w:r>
    </w:p>
    <w:p w14:paraId="2531D19D" w14:textId="77777777" w:rsidR="0050430E" w:rsidRPr="003D5B53" w:rsidRDefault="0050430E" w:rsidP="0050430E">
      <w:pPr>
        <w:numPr>
          <w:ilvl w:val="0"/>
          <w:numId w:val="2"/>
        </w:numPr>
        <w:rPr>
          <w:rFonts w:ascii="Tahoma" w:hAnsi="Tahoma" w:cs="Tahoma"/>
          <w:sz w:val="20"/>
          <w:szCs w:val="20"/>
        </w:rPr>
      </w:pPr>
      <w:r w:rsidRPr="003D5B53">
        <w:rPr>
          <w:rFonts w:ascii="Tahoma" w:hAnsi="Tahoma" w:cs="Tahoma"/>
          <w:sz w:val="20"/>
          <w:szCs w:val="20"/>
        </w:rPr>
        <w:t>Prepares daily/weekly/monthly reports as required.</w:t>
      </w:r>
    </w:p>
    <w:p w14:paraId="03433D9E" w14:textId="77777777" w:rsidR="0050430E" w:rsidRPr="003D5B53" w:rsidRDefault="0050430E" w:rsidP="0050430E">
      <w:pPr>
        <w:numPr>
          <w:ilvl w:val="0"/>
          <w:numId w:val="2"/>
        </w:numPr>
        <w:rPr>
          <w:rFonts w:ascii="Tahoma" w:hAnsi="Tahoma" w:cs="Tahoma"/>
          <w:sz w:val="20"/>
          <w:szCs w:val="20"/>
        </w:rPr>
      </w:pPr>
      <w:r w:rsidRPr="003D5B53">
        <w:rPr>
          <w:rFonts w:ascii="Tahoma" w:hAnsi="Tahoma" w:cs="Tahoma"/>
          <w:sz w:val="20"/>
          <w:szCs w:val="20"/>
        </w:rPr>
        <w:t>Perform utility billing processes including second notices, and final notices for printing and mailing.</w:t>
      </w:r>
    </w:p>
    <w:p w14:paraId="459F981C" w14:textId="77777777" w:rsidR="0050430E" w:rsidRPr="003D5B53" w:rsidRDefault="0050430E" w:rsidP="0050430E">
      <w:pPr>
        <w:numPr>
          <w:ilvl w:val="0"/>
          <w:numId w:val="2"/>
        </w:numPr>
        <w:rPr>
          <w:rFonts w:ascii="Tahoma" w:hAnsi="Tahoma" w:cs="Tahoma"/>
          <w:sz w:val="20"/>
          <w:szCs w:val="20"/>
        </w:rPr>
      </w:pPr>
      <w:r w:rsidRPr="003D5B53">
        <w:rPr>
          <w:rFonts w:ascii="Tahoma" w:hAnsi="Tahoma" w:cs="Tahoma"/>
          <w:sz w:val="20"/>
          <w:szCs w:val="20"/>
        </w:rPr>
        <w:t>Update customer billing software with change of customer address, phone numbers or other customer info.</w:t>
      </w:r>
    </w:p>
    <w:p w14:paraId="169B4F7B" w14:textId="77777777" w:rsidR="0050430E" w:rsidRPr="003D5B53" w:rsidRDefault="0050430E" w:rsidP="0050430E">
      <w:pPr>
        <w:numPr>
          <w:ilvl w:val="0"/>
          <w:numId w:val="2"/>
        </w:numPr>
        <w:rPr>
          <w:rFonts w:ascii="Tahoma" w:hAnsi="Tahoma" w:cs="Tahoma"/>
          <w:sz w:val="20"/>
          <w:szCs w:val="20"/>
        </w:rPr>
      </w:pPr>
      <w:r w:rsidRPr="003D5B53">
        <w:rPr>
          <w:rFonts w:ascii="Tahoma" w:hAnsi="Tahoma" w:cs="Tahoma"/>
          <w:sz w:val="20"/>
          <w:szCs w:val="20"/>
        </w:rPr>
        <w:t>Preserve Confidentially on all information and conversations within Utility Management.</w:t>
      </w:r>
    </w:p>
    <w:p w14:paraId="5F44DBFA" w14:textId="77777777" w:rsidR="0050430E" w:rsidRDefault="0050430E" w:rsidP="0050430E">
      <w:pPr>
        <w:numPr>
          <w:ilvl w:val="0"/>
          <w:numId w:val="2"/>
        </w:numPr>
        <w:rPr>
          <w:rFonts w:ascii="Tahoma" w:hAnsi="Tahoma" w:cs="Tahoma"/>
          <w:sz w:val="20"/>
          <w:szCs w:val="20"/>
        </w:rPr>
      </w:pPr>
      <w:r w:rsidRPr="003D5B53">
        <w:rPr>
          <w:rFonts w:ascii="Tahoma" w:hAnsi="Tahoma" w:cs="Tahoma"/>
          <w:sz w:val="20"/>
          <w:szCs w:val="20"/>
        </w:rPr>
        <w:t>All other job duties and projects as assigned</w:t>
      </w:r>
    </w:p>
    <w:p w14:paraId="6FB7EBCC" w14:textId="77777777" w:rsidR="0050430E" w:rsidRPr="003D5B53" w:rsidRDefault="0050430E" w:rsidP="0050430E">
      <w:pPr>
        <w:ind w:left="720"/>
        <w:rPr>
          <w:rFonts w:ascii="Tahoma" w:hAnsi="Tahoma" w:cs="Tahoma"/>
          <w:sz w:val="20"/>
          <w:szCs w:val="20"/>
        </w:rPr>
      </w:pPr>
    </w:p>
    <w:p w14:paraId="7DDDD31D" w14:textId="77777777" w:rsidR="0050430E" w:rsidRPr="006614B9" w:rsidRDefault="0050430E" w:rsidP="0050430E">
      <w:pPr>
        <w:rPr>
          <w:rFonts w:ascii="Tahoma" w:hAnsi="Tahoma" w:cs="Tahoma"/>
          <w:bCs/>
          <w:sz w:val="20"/>
          <w:szCs w:val="20"/>
        </w:rPr>
      </w:pPr>
      <w:r w:rsidRPr="006614B9">
        <w:rPr>
          <w:rFonts w:ascii="Tahoma" w:hAnsi="Tahoma" w:cs="Tahoma"/>
          <w:b/>
          <w:bCs/>
          <w:sz w:val="20"/>
          <w:szCs w:val="20"/>
          <w:u w:val="single"/>
        </w:rPr>
        <w:t>COMPETENCIES:</w:t>
      </w:r>
      <w:r w:rsidRPr="006614B9">
        <w:rPr>
          <w:rFonts w:ascii="Tahoma" w:hAnsi="Tahoma" w:cs="Tahoma"/>
          <w:bCs/>
          <w:sz w:val="20"/>
          <w:szCs w:val="20"/>
        </w:rPr>
        <w:t xml:space="preserve">  </w:t>
      </w:r>
    </w:p>
    <w:p w14:paraId="41F8EFDA" w14:textId="77777777" w:rsidR="0050430E" w:rsidRPr="006614B9" w:rsidRDefault="0050430E" w:rsidP="0050430E">
      <w:pPr>
        <w:ind w:left="720" w:hanging="720"/>
        <w:rPr>
          <w:rFonts w:ascii="Tahoma" w:hAnsi="Tahoma" w:cs="Tahoma"/>
          <w:bCs/>
          <w:sz w:val="20"/>
          <w:szCs w:val="20"/>
        </w:rPr>
      </w:pPr>
      <w:r w:rsidRPr="006614B9">
        <w:rPr>
          <w:rFonts w:ascii="Tahoma" w:hAnsi="Tahoma" w:cs="Tahoma"/>
          <w:bCs/>
          <w:sz w:val="20"/>
          <w:szCs w:val="20"/>
        </w:rPr>
        <w:t>1.</w:t>
      </w:r>
      <w:r w:rsidRPr="006614B9">
        <w:rPr>
          <w:rFonts w:ascii="Tahoma" w:hAnsi="Tahoma" w:cs="Tahoma"/>
          <w:bCs/>
          <w:sz w:val="20"/>
          <w:szCs w:val="20"/>
        </w:rPr>
        <w:tab/>
        <w:t>Leadership – Use interpersonal styles to achieve goals.  Recognize a job well done.  Exhibit a winning attitude and accept constructive criticism.  Walk the talk.</w:t>
      </w:r>
    </w:p>
    <w:p w14:paraId="061662D4" w14:textId="77777777" w:rsidR="0050430E" w:rsidRPr="006614B9" w:rsidRDefault="0050430E" w:rsidP="0050430E">
      <w:pPr>
        <w:ind w:left="720" w:hanging="720"/>
        <w:rPr>
          <w:rFonts w:ascii="Tahoma" w:hAnsi="Tahoma" w:cs="Tahoma"/>
          <w:bCs/>
          <w:sz w:val="20"/>
          <w:szCs w:val="20"/>
        </w:rPr>
      </w:pPr>
      <w:r w:rsidRPr="006614B9">
        <w:rPr>
          <w:rFonts w:ascii="Tahoma" w:hAnsi="Tahoma" w:cs="Tahoma"/>
          <w:bCs/>
          <w:sz w:val="20"/>
          <w:szCs w:val="20"/>
        </w:rPr>
        <w:t>2.</w:t>
      </w:r>
      <w:r w:rsidRPr="006614B9">
        <w:rPr>
          <w:rFonts w:ascii="Tahoma" w:hAnsi="Tahoma" w:cs="Tahoma"/>
          <w:bCs/>
          <w:sz w:val="20"/>
          <w:szCs w:val="20"/>
        </w:rPr>
        <w:tab/>
        <w:t>Initiative – Self-starter rather than accepting passively.  Set goals and take action to achieve them beyond what is required.  Be proactive.</w:t>
      </w:r>
    </w:p>
    <w:p w14:paraId="23DA1052" w14:textId="77777777" w:rsidR="0050430E" w:rsidRPr="006614B9" w:rsidRDefault="0050430E" w:rsidP="0050430E">
      <w:pPr>
        <w:rPr>
          <w:rFonts w:ascii="Tahoma" w:hAnsi="Tahoma" w:cs="Tahoma"/>
          <w:bCs/>
          <w:sz w:val="20"/>
          <w:szCs w:val="20"/>
        </w:rPr>
      </w:pPr>
      <w:r w:rsidRPr="006614B9">
        <w:rPr>
          <w:rFonts w:ascii="Tahoma" w:hAnsi="Tahoma" w:cs="Tahoma"/>
          <w:bCs/>
          <w:sz w:val="20"/>
          <w:szCs w:val="20"/>
        </w:rPr>
        <w:t>3.</w:t>
      </w:r>
      <w:r w:rsidRPr="006614B9">
        <w:rPr>
          <w:rFonts w:ascii="Tahoma" w:hAnsi="Tahoma" w:cs="Tahoma"/>
          <w:bCs/>
          <w:sz w:val="20"/>
          <w:szCs w:val="20"/>
        </w:rPr>
        <w:tab/>
        <w:t xml:space="preserve">Problem Solving – Identify problems and develop an effective means to resolve them.  Help </w:t>
      </w:r>
      <w:r w:rsidRPr="006614B9">
        <w:rPr>
          <w:rFonts w:ascii="Tahoma" w:hAnsi="Tahoma" w:cs="Tahoma"/>
          <w:bCs/>
          <w:sz w:val="20"/>
          <w:szCs w:val="20"/>
        </w:rPr>
        <w:tab/>
        <w:t>resolve issues.</w:t>
      </w:r>
    </w:p>
    <w:p w14:paraId="7FB0E131" w14:textId="77777777" w:rsidR="0050430E" w:rsidRPr="006614B9" w:rsidRDefault="0050430E" w:rsidP="0050430E">
      <w:pPr>
        <w:ind w:left="720" w:hanging="720"/>
        <w:rPr>
          <w:rFonts w:ascii="Tahoma" w:hAnsi="Tahoma" w:cs="Tahoma"/>
          <w:bCs/>
          <w:sz w:val="20"/>
          <w:szCs w:val="20"/>
        </w:rPr>
      </w:pPr>
      <w:r w:rsidRPr="006614B9">
        <w:rPr>
          <w:rFonts w:ascii="Tahoma" w:hAnsi="Tahoma" w:cs="Tahoma"/>
          <w:bCs/>
          <w:sz w:val="20"/>
          <w:szCs w:val="20"/>
        </w:rPr>
        <w:lastRenderedPageBreak/>
        <w:t>4.</w:t>
      </w:r>
      <w:r w:rsidRPr="006614B9">
        <w:rPr>
          <w:rFonts w:ascii="Tahoma" w:hAnsi="Tahoma" w:cs="Tahoma"/>
          <w:bCs/>
          <w:sz w:val="20"/>
          <w:szCs w:val="20"/>
        </w:rPr>
        <w:tab/>
        <w:t xml:space="preserve">Professionalism – Achieve a satisfactory level of professional skills/knowledge in job-related area.   Stay on top of current processes to improve.   Value others and their willingness to gain additional knowledge.  Must have excellent customer service skills. </w:t>
      </w:r>
    </w:p>
    <w:p w14:paraId="3FBC18FA" w14:textId="77777777" w:rsidR="0050430E" w:rsidRPr="006614B9" w:rsidRDefault="0050430E" w:rsidP="0050430E">
      <w:pPr>
        <w:ind w:left="720" w:hanging="720"/>
        <w:rPr>
          <w:rFonts w:ascii="Tahoma" w:hAnsi="Tahoma" w:cs="Tahoma"/>
          <w:bCs/>
          <w:sz w:val="20"/>
          <w:szCs w:val="20"/>
        </w:rPr>
      </w:pPr>
      <w:r w:rsidRPr="006614B9">
        <w:rPr>
          <w:rFonts w:ascii="Tahoma" w:hAnsi="Tahoma" w:cs="Tahoma"/>
          <w:bCs/>
          <w:sz w:val="20"/>
          <w:szCs w:val="20"/>
        </w:rPr>
        <w:t>5.</w:t>
      </w:r>
      <w:r w:rsidRPr="006614B9">
        <w:rPr>
          <w:rFonts w:ascii="Tahoma" w:hAnsi="Tahoma" w:cs="Tahoma"/>
          <w:bCs/>
          <w:sz w:val="20"/>
          <w:szCs w:val="20"/>
        </w:rPr>
        <w:tab/>
        <w:t xml:space="preserve">Accountability – Holds </w:t>
      </w:r>
      <w:proofErr w:type="spellStart"/>
      <w:r w:rsidRPr="006614B9">
        <w:rPr>
          <w:rFonts w:ascii="Tahoma" w:hAnsi="Tahoma" w:cs="Tahoma"/>
          <w:bCs/>
          <w:sz w:val="20"/>
          <w:szCs w:val="20"/>
        </w:rPr>
        <w:t>self accountable</w:t>
      </w:r>
      <w:proofErr w:type="spellEnd"/>
      <w:r w:rsidRPr="006614B9">
        <w:rPr>
          <w:rFonts w:ascii="Tahoma" w:hAnsi="Tahoma" w:cs="Tahoma"/>
          <w:bCs/>
          <w:sz w:val="20"/>
          <w:szCs w:val="20"/>
        </w:rPr>
        <w:t xml:space="preserve"> for delivering quality results.  Convey a sense of urgency about addressing problems and getting corrected in a timely manner.  Makes timely decisions and accepts responsibility.</w:t>
      </w:r>
    </w:p>
    <w:p w14:paraId="2E16F22F" w14:textId="77777777" w:rsidR="0050430E" w:rsidRPr="006614B9" w:rsidRDefault="0050430E" w:rsidP="0050430E">
      <w:pPr>
        <w:ind w:left="720" w:hanging="720"/>
        <w:rPr>
          <w:rFonts w:ascii="Tahoma" w:hAnsi="Tahoma" w:cs="Tahoma"/>
          <w:bCs/>
          <w:sz w:val="20"/>
          <w:szCs w:val="20"/>
        </w:rPr>
      </w:pPr>
      <w:r w:rsidRPr="006614B9">
        <w:rPr>
          <w:rFonts w:ascii="Tahoma" w:hAnsi="Tahoma" w:cs="Tahoma"/>
          <w:bCs/>
          <w:sz w:val="20"/>
          <w:szCs w:val="20"/>
        </w:rPr>
        <w:t>6.</w:t>
      </w:r>
      <w:r w:rsidRPr="006614B9">
        <w:rPr>
          <w:rFonts w:ascii="Tahoma" w:hAnsi="Tahoma" w:cs="Tahoma"/>
          <w:bCs/>
          <w:sz w:val="20"/>
          <w:szCs w:val="20"/>
        </w:rPr>
        <w:tab/>
        <w:t>Ethics and Integrity – Consistently follow policies and procedures. Build trust and treat everyone consistently and fairly.  Encourage open communication.  Take action based on the best interest of the company.</w:t>
      </w:r>
    </w:p>
    <w:p w14:paraId="4155B3DD" w14:textId="77777777" w:rsidR="0050430E" w:rsidRPr="006614B9" w:rsidRDefault="0050430E" w:rsidP="0050430E">
      <w:pPr>
        <w:ind w:left="720" w:hanging="720"/>
        <w:rPr>
          <w:rFonts w:ascii="Tahoma" w:hAnsi="Tahoma" w:cs="Tahoma"/>
          <w:bCs/>
          <w:sz w:val="20"/>
          <w:szCs w:val="20"/>
        </w:rPr>
      </w:pPr>
      <w:r w:rsidRPr="006614B9">
        <w:rPr>
          <w:rFonts w:ascii="Tahoma" w:hAnsi="Tahoma" w:cs="Tahoma"/>
          <w:bCs/>
          <w:sz w:val="20"/>
          <w:szCs w:val="20"/>
        </w:rPr>
        <w:t>7.</w:t>
      </w:r>
      <w:r w:rsidRPr="006614B9">
        <w:rPr>
          <w:rFonts w:ascii="Tahoma" w:hAnsi="Tahoma" w:cs="Tahoma"/>
          <w:bCs/>
          <w:sz w:val="20"/>
          <w:szCs w:val="20"/>
        </w:rPr>
        <w:tab/>
        <w:t>Teamwork – Cooperate with others and set aside personal interests to focus on team goals.  Listen to coworkers points of view.  Willing to work with others to achieve goals.</w:t>
      </w:r>
    </w:p>
    <w:p w14:paraId="0FE2075F" w14:textId="77777777" w:rsidR="0050430E" w:rsidRPr="006614B9" w:rsidRDefault="0050430E" w:rsidP="0050430E">
      <w:pPr>
        <w:ind w:left="720" w:hanging="720"/>
        <w:rPr>
          <w:rFonts w:ascii="Tahoma" w:hAnsi="Tahoma" w:cs="Tahoma"/>
          <w:bCs/>
          <w:sz w:val="20"/>
          <w:szCs w:val="20"/>
        </w:rPr>
      </w:pPr>
      <w:r w:rsidRPr="006614B9">
        <w:rPr>
          <w:rFonts w:ascii="Tahoma" w:hAnsi="Tahoma" w:cs="Tahoma"/>
          <w:bCs/>
          <w:sz w:val="20"/>
          <w:szCs w:val="20"/>
        </w:rPr>
        <w:t>8.</w:t>
      </w:r>
      <w:r w:rsidRPr="006614B9">
        <w:rPr>
          <w:rFonts w:ascii="Tahoma" w:hAnsi="Tahoma" w:cs="Tahoma"/>
          <w:bCs/>
          <w:sz w:val="20"/>
          <w:szCs w:val="20"/>
        </w:rPr>
        <w:tab/>
        <w:t>Vision and Strategy – Create and deliver a vision of the future to improve the company’s performance.  Communicate the vision and strategy.</w:t>
      </w:r>
    </w:p>
    <w:p w14:paraId="6D417212" w14:textId="77777777" w:rsidR="0050430E" w:rsidRPr="006614B9" w:rsidRDefault="0050430E" w:rsidP="0050430E">
      <w:pPr>
        <w:rPr>
          <w:rFonts w:ascii="Tahoma" w:hAnsi="Tahoma" w:cs="Tahoma"/>
          <w:b/>
          <w:bCs/>
          <w:sz w:val="20"/>
          <w:szCs w:val="20"/>
          <w:u w:val="single"/>
        </w:rPr>
      </w:pPr>
    </w:p>
    <w:p w14:paraId="02C1FCFA" w14:textId="77777777" w:rsidR="0050430E" w:rsidRPr="006614B9" w:rsidRDefault="0050430E" w:rsidP="0050430E">
      <w:pPr>
        <w:rPr>
          <w:rFonts w:ascii="Tahoma" w:hAnsi="Tahoma" w:cs="Tahoma"/>
          <w:sz w:val="20"/>
          <w:szCs w:val="20"/>
        </w:rPr>
      </w:pPr>
      <w:r w:rsidRPr="006614B9">
        <w:rPr>
          <w:rFonts w:ascii="Tahoma" w:hAnsi="Tahoma" w:cs="Tahoma"/>
          <w:b/>
          <w:bCs/>
          <w:sz w:val="20"/>
          <w:szCs w:val="20"/>
          <w:u w:val="single"/>
        </w:rPr>
        <w:t>PHYSICAL DEMANDS:</w:t>
      </w:r>
      <w:r w:rsidRPr="006614B9">
        <w:rPr>
          <w:rFonts w:ascii="Tahoma" w:hAnsi="Tahoma" w:cs="Tahoma"/>
          <w:sz w:val="20"/>
          <w:szCs w:val="20"/>
        </w:rPr>
        <w:t xml:space="preserve"> </w:t>
      </w:r>
    </w:p>
    <w:p w14:paraId="6712AD9A" w14:textId="77777777" w:rsidR="0050430E" w:rsidRPr="006614B9" w:rsidRDefault="0050430E" w:rsidP="0050430E">
      <w:pPr>
        <w:rPr>
          <w:rFonts w:ascii="Tahoma" w:hAnsi="Tahoma" w:cs="Tahoma"/>
          <w:sz w:val="20"/>
          <w:szCs w:val="20"/>
        </w:rPr>
      </w:pPr>
      <w:r w:rsidRPr="006614B9">
        <w:rPr>
          <w:rFonts w:ascii="Tahoma" w:hAnsi="Tahoma" w:cs="Tahoma"/>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29AE249" w14:textId="77777777" w:rsidR="0050430E" w:rsidRPr="006614B9" w:rsidRDefault="0050430E" w:rsidP="0050430E">
      <w:pPr>
        <w:rPr>
          <w:rFonts w:ascii="Tahoma" w:hAnsi="Tahoma" w:cs="Tahoma"/>
          <w:sz w:val="20"/>
          <w:szCs w:val="20"/>
        </w:rPr>
      </w:pPr>
    </w:p>
    <w:p w14:paraId="1AE7E63C" w14:textId="77777777" w:rsidR="0050430E" w:rsidRPr="006614B9" w:rsidRDefault="0050430E" w:rsidP="0050430E">
      <w:pPr>
        <w:rPr>
          <w:rFonts w:ascii="Tahoma" w:hAnsi="Tahoma" w:cs="Tahoma"/>
          <w:sz w:val="20"/>
          <w:szCs w:val="20"/>
        </w:rPr>
      </w:pPr>
      <w:r w:rsidRPr="006614B9">
        <w:rPr>
          <w:rFonts w:ascii="Tahoma" w:hAnsi="Tahoma" w:cs="Tahoma"/>
          <w:sz w:val="20"/>
          <w:szCs w:val="20"/>
        </w:rPr>
        <w:t>The employee must occasionally l</w:t>
      </w:r>
      <w:r>
        <w:rPr>
          <w:rFonts w:ascii="Tahoma" w:hAnsi="Tahoma" w:cs="Tahoma"/>
          <w:sz w:val="20"/>
          <w:szCs w:val="20"/>
        </w:rPr>
        <w:t xml:space="preserve">ift and/or move up to 70 pounds and frequently lift/or move up to 25-30 pounds.  </w:t>
      </w:r>
      <w:r w:rsidRPr="006614B9">
        <w:rPr>
          <w:rFonts w:ascii="Tahoma" w:hAnsi="Tahoma" w:cs="Tahoma"/>
          <w:sz w:val="20"/>
          <w:szCs w:val="20"/>
        </w:rPr>
        <w:t>The employee will frequent</w:t>
      </w:r>
      <w:r>
        <w:rPr>
          <w:rFonts w:ascii="Tahoma" w:hAnsi="Tahoma" w:cs="Tahoma"/>
          <w:sz w:val="20"/>
          <w:szCs w:val="20"/>
        </w:rPr>
        <w:t xml:space="preserve"> walk, sit, bend, reach, walk, use hands, listen, etc.  </w:t>
      </w:r>
      <w:r w:rsidRPr="006614B9">
        <w:rPr>
          <w:rFonts w:ascii="Tahoma" w:hAnsi="Tahoma" w:cs="Tahoma"/>
          <w:sz w:val="20"/>
          <w:szCs w:val="20"/>
        </w:rPr>
        <w:t>Specific vision abilities required by this job include close vision and the ability to adjust focus.</w:t>
      </w:r>
    </w:p>
    <w:p w14:paraId="4D784BDC" w14:textId="77777777" w:rsidR="0050430E" w:rsidRPr="006614B9" w:rsidRDefault="0050430E" w:rsidP="0050430E">
      <w:pPr>
        <w:rPr>
          <w:rFonts w:ascii="Tahoma" w:hAnsi="Tahoma" w:cs="Tahoma"/>
          <w:sz w:val="20"/>
          <w:szCs w:val="20"/>
        </w:rPr>
      </w:pPr>
    </w:p>
    <w:p w14:paraId="1B031C61" w14:textId="77777777" w:rsidR="0050430E" w:rsidRPr="006614B9" w:rsidRDefault="0050430E" w:rsidP="0050430E">
      <w:pPr>
        <w:rPr>
          <w:rFonts w:ascii="Tahoma" w:hAnsi="Tahoma" w:cs="Tahoma"/>
          <w:sz w:val="20"/>
          <w:szCs w:val="20"/>
        </w:rPr>
      </w:pPr>
      <w:r w:rsidRPr="006614B9">
        <w:rPr>
          <w:rFonts w:ascii="Tahoma" w:hAnsi="Tahoma" w:cs="Tahoma"/>
          <w:b/>
          <w:bCs/>
          <w:sz w:val="20"/>
          <w:szCs w:val="20"/>
          <w:u w:val="single"/>
        </w:rPr>
        <w:t>WORK ENVIRONMENT:</w:t>
      </w:r>
      <w:r w:rsidRPr="006614B9">
        <w:rPr>
          <w:rFonts w:ascii="Tahoma" w:hAnsi="Tahoma" w:cs="Tahoma"/>
          <w:sz w:val="20"/>
          <w:szCs w:val="20"/>
        </w:rPr>
        <w:t xml:space="preserve">  </w:t>
      </w:r>
    </w:p>
    <w:p w14:paraId="61646677" w14:textId="77777777" w:rsidR="0050430E" w:rsidRPr="006614B9" w:rsidRDefault="0050430E" w:rsidP="0050430E">
      <w:pPr>
        <w:rPr>
          <w:rFonts w:ascii="Tahoma" w:hAnsi="Tahoma" w:cs="Tahoma"/>
          <w:sz w:val="20"/>
          <w:szCs w:val="20"/>
        </w:rPr>
      </w:pPr>
      <w:r w:rsidRPr="006614B9">
        <w:rPr>
          <w:rFonts w:ascii="Tahoma" w:hAnsi="Tahoma" w:cs="Tahoma"/>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3BBCA08" w14:textId="77777777" w:rsidR="0050430E" w:rsidRPr="006614B9" w:rsidRDefault="0050430E" w:rsidP="0050430E">
      <w:pPr>
        <w:rPr>
          <w:rFonts w:ascii="Tahoma" w:hAnsi="Tahoma" w:cs="Tahoma"/>
          <w:sz w:val="20"/>
          <w:szCs w:val="20"/>
        </w:rPr>
      </w:pPr>
    </w:p>
    <w:p w14:paraId="364276D7" w14:textId="77777777" w:rsidR="0050430E" w:rsidRPr="006614B9" w:rsidRDefault="0050430E" w:rsidP="0050430E">
      <w:pPr>
        <w:rPr>
          <w:rFonts w:ascii="Tahoma" w:hAnsi="Tahoma" w:cs="Tahoma"/>
          <w:sz w:val="20"/>
          <w:szCs w:val="20"/>
        </w:rPr>
      </w:pPr>
      <w:r w:rsidRPr="006614B9">
        <w:rPr>
          <w:rFonts w:ascii="Tahoma" w:hAnsi="Tahoma" w:cs="Tahoma"/>
          <w:sz w:val="20"/>
          <w:szCs w:val="20"/>
        </w:rPr>
        <w:t>While performing the duties of this job, the employee is exposed to outside weather while working as a Field Svc Rep.  The Billing Clerk will work indoors.  The noise level in the work environment is usually low.</w:t>
      </w:r>
    </w:p>
    <w:p w14:paraId="2ED5D918" w14:textId="77777777" w:rsidR="0050430E" w:rsidRPr="006614B9" w:rsidRDefault="0050430E" w:rsidP="0050430E">
      <w:pPr>
        <w:ind w:left="720" w:firstLine="45"/>
        <w:rPr>
          <w:rFonts w:ascii="Tahoma" w:hAnsi="Tahoma" w:cs="Tahoma"/>
          <w:sz w:val="20"/>
          <w:szCs w:val="20"/>
        </w:rPr>
      </w:pPr>
    </w:p>
    <w:p w14:paraId="5CF63007" w14:textId="77777777" w:rsidR="0050430E" w:rsidRPr="006614B9" w:rsidRDefault="0050430E" w:rsidP="0050430E">
      <w:pPr>
        <w:rPr>
          <w:rFonts w:ascii="Tahoma" w:hAnsi="Tahoma" w:cs="Tahoma"/>
          <w:b/>
          <w:bCs/>
          <w:sz w:val="20"/>
          <w:szCs w:val="20"/>
        </w:rPr>
      </w:pPr>
      <w:r w:rsidRPr="006614B9">
        <w:rPr>
          <w:rFonts w:ascii="Tahoma" w:hAnsi="Tahoma" w:cs="Tahoma"/>
          <w:b/>
          <w:bCs/>
          <w:sz w:val="20"/>
          <w:szCs w:val="20"/>
        </w:rPr>
        <w:t>________________________________________________________</w:t>
      </w:r>
    </w:p>
    <w:p w14:paraId="6B9D733A" w14:textId="77777777" w:rsidR="0050430E" w:rsidRPr="006614B9" w:rsidRDefault="0050430E" w:rsidP="0050430E">
      <w:pPr>
        <w:rPr>
          <w:rFonts w:ascii="Tahoma" w:hAnsi="Tahoma" w:cs="Tahoma"/>
          <w:b/>
          <w:bCs/>
          <w:sz w:val="20"/>
          <w:szCs w:val="20"/>
        </w:rPr>
      </w:pPr>
      <w:r w:rsidRPr="006614B9">
        <w:rPr>
          <w:rFonts w:ascii="Tahoma" w:hAnsi="Tahoma" w:cs="Tahoma"/>
          <w:b/>
          <w:bCs/>
          <w:sz w:val="20"/>
          <w:szCs w:val="20"/>
        </w:rPr>
        <w:t>Employee Name (Print)</w:t>
      </w:r>
    </w:p>
    <w:p w14:paraId="125A6D7C" w14:textId="77777777" w:rsidR="0050430E" w:rsidRPr="006614B9" w:rsidRDefault="0050430E" w:rsidP="0050430E">
      <w:pPr>
        <w:rPr>
          <w:rFonts w:ascii="Tahoma" w:hAnsi="Tahoma" w:cs="Tahoma"/>
          <w:b/>
          <w:bCs/>
          <w:sz w:val="20"/>
          <w:szCs w:val="20"/>
        </w:rPr>
      </w:pPr>
    </w:p>
    <w:p w14:paraId="3226F9CD" w14:textId="77777777" w:rsidR="0050430E" w:rsidRPr="006614B9" w:rsidRDefault="0050430E" w:rsidP="0050430E">
      <w:pPr>
        <w:rPr>
          <w:rFonts w:ascii="Tahoma" w:hAnsi="Tahoma" w:cs="Tahoma"/>
          <w:b/>
          <w:bCs/>
          <w:sz w:val="20"/>
          <w:szCs w:val="20"/>
        </w:rPr>
      </w:pPr>
      <w:r w:rsidRPr="006614B9">
        <w:rPr>
          <w:rFonts w:ascii="Tahoma" w:hAnsi="Tahoma" w:cs="Tahoma"/>
          <w:b/>
          <w:bCs/>
          <w:sz w:val="20"/>
          <w:szCs w:val="20"/>
        </w:rPr>
        <w:t>_________________________________________________________</w:t>
      </w:r>
    </w:p>
    <w:p w14:paraId="1C49F974" w14:textId="77777777" w:rsidR="0050430E" w:rsidRPr="006614B9" w:rsidRDefault="0050430E" w:rsidP="0050430E">
      <w:pPr>
        <w:rPr>
          <w:rFonts w:ascii="Tahoma" w:hAnsi="Tahoma" w:cs="Tahoma"/>
          <w:b/>
          <w:bCs/>
          <w:sz w:val="20"/>
          <w:szCs w:val="20"/>
        </w:rPr>
      </w:pPr>
      <w:r w:rsidRPr="006614B9">
        <w:rPr>
          <w:rFonts w:ascii="Tahoma" w:hAnsi="Tahoma" w:cs="Tahoma"/>
          <w:b/>
          <w:bCs/>
          <w:sz w:val="20"/>
          <w:szCs w:val="20"/>
        </w:rPr>
        <w:t>Employee Name (Signature)</w:t>
      </w:r>
    </w:p>
    <w:p w14:paraId="5CF391A8" w14:textId="77777777" w:rsidR="0050430E" w:rsidRPr="006614B9" w:rsidRDefault="0050430E" w:rsidP="0050430E">
      <w:pPr>
        <w:rPr>
          <w:rFonts w:ascii="Tahoma" w:hAnsi="Tahoma" w:cs="Tahoma"/>
          <w:b/>
          <w:bCs/>
          <w:sz w:val="20"/>
          <w:szCs w:val="20"/>
        </w:rPr>
      </w:pPr>
    </w:p>
    <w:p w14:paraId="0727D4EB" w14:textId="77777777" w:rsidR="0050430E" w:rsidRPr="006614B9" w:rsidRDefault="0050430E" w:rsidP="0050430E">
      <w:pPr>
        <w:rPr>
          <w:rFonts w:ascii="Tahoma" w:hAnsi="Tahoma" w:cs="Tahoma"/>
          <w:b/>
          <w:bCs/>
          <w:sz w:val="20"/>
          <w:szCs w:val="20"/>
        </w:rPr>
      </w:pPr>
      <w:r w:rsidRPr="006614B9">
        <w:rPr>
          <w:rFonts w:ascii="Tahoma" w:hAnsi="Tahoma" w:cs="Tahoma"/>
          <w:b/>
          <w:bCs/>
          <w:sz w:val="20"/>
          <w:szCs w:val="20"/>
        </w:rPr>
        <w:t>_________________________________________________________</w:t>
      </w:r>
    </w:p>
    <w:p w14:paraId="1E1FEAA7" w14:textId="77777777" w:rsidR="0050430E" w:rsidRPr="006614B9" w:rsidRDefault="0050430E" w:rsidP="0050430E">
      <w:pPr>
        <w:rPr>
          <w:rFonts w:ascii="Tahoma" w:hAnsi="Tahoma" w:cs="Tahoma"/>
          <w:sz w:val="20"/>
          <w:szCs w:val="20"/>
        </w:rPr>
      </w:pPr>
      <w:r w:rsidRPr="006614B9">
        <w:rPr>
          <w:rFonts w:ascii="Tahoma" w:hAnsi="Tahoma" w:cs="Tahoma"/>
          <w:b/>
          <w:bCs/>
          <w:sz w:val="20"/>
          <w:szCs w:val="20"/>
        </w:rPr>
        <w:t>Date</w:t>
      </w:r>
    </w:p>
    <w:p w14:paraId="4979D3BF" w14:textId="77777777" w:rsidR="00C050D9" w:rsidRDefault="00C050D9"/>
    <w:sectPr w:rsidR="00C050D9" w:rsidSect="005043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2F45"/>
    <w:multiLevelType w:val="hybridMultilevel"/>
    <w:tmpl w:val="546C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4F08A9"/>
    <w:multiLevelType w:val="hybridMultilevel"/>
    <w:tmpl w:val="B4F00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210F3"/>
    <w:multiLevelType w:val="hybridMultilevel"/>
    <w:tmpl w:val="FD40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0E"/>
    <w:rsid w:val="0050430E"/>
    <w:rsid w:val="00A846BB"/>
    <w:rsid w:val="00BE214C"/>
    <w:rsid w:val="00C0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E27C"/>
  <w15:chartTrackingRefBased/>
  <w15:docId w15:val="{4EC984F0-C147-429B-8D04-31F68407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3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1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Resources</dc:creator>
  <cp:keywords/>
  <dc:description/>
  <cp:lastModifiedBy>Human Resources</cp:lastModifiedBy>
  <cp:revision>2</cp:revision>
  <cp:lastPrinted>2020-01-28T20:16:00Z</cp:lastPrinted>
  <dcterms:created xsi:type="dcterms:W3CDTF">2020-09-11T17:36:00Z</dcterms:created>
  <dcterms:modified xsi:type="dcterms:W3CDTF">2020-09-11T17:36:00Z</dcterms:modified>
</cp:coreProperties>
</file>